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ED" w:rsidRDefault="007B40ED" w:rsidP="007B40ED">
      <w:pPr>
        <w:pStyle w:val="Heading2"/>
        <w:shd w:val="clear" w:color="auto" w:fill="FFFFFF"/>
        <w:bidi/>
        <w:spacing w:before="0" w:beforeAutospacing="0" w:after="0" w:afterAutospacing="0"/>
        <w:rPr>
          <w:rFonts w:ascii="jazeera" w:hAnsi="jazeera" w:hint="cs"/>
          <w:b w:val="0"/>
          <w:bCs w:val="0"/>
          <w:color w:val="333333"/>
          <w:rtl/>
        </w:rPr>
      </w:pPr>
    </w:p>
    <w:p w:rsidR="007B40ED" w:rsidRDefault="007B40ED" w:rsidP="007B40ED">
      <w:pPr>
        <w:pStyle w:val="Heading2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 w:hint="cs"/>
          <w:color w:val="333333"/>
          <w:rtl/>
        </w:rPr>
      </w:pPr>
    </w:p>
    <w:p w:rsidR="007B40ED" w:rsidRPr="007B40ED" w:rsidRDefault="007B40ED" w:rsidP="007B40ED">
      <w:pPr>
        <w:shd w:val="clear" w:color="auto" w:fill="FFFFFF"/>
        <w:bidi/>
        <w:spacing w:after="180" w:line="315" w:lineRule="atLeast"/>
        <w:ind w:firstLine="0"/>
        <w:jc w:val="center"/>
        <w:rPr>
          <w:rFonts w:ascii="Sakkal Majalla" w:eastAsia="Times New Roman" w:hAnsi="Sakkal Majalla" w:cs="Sakkal Majalla"/>
          <w:b/>
          <w:bCs/>
          <w:noProof w:val="0"/>
          <w:color w:val="333333"/>
          <w:sz w:val="36"/>
          <w:szCs w:val="36"/>
          <w:rtl/>
        </w:rPr>
      </w:pPr>
      <w:hyperlink r:id="rId6" w:history="1">
        <w:r w:rsidRPr="007B40ED">
          <w:rPr>
            <w:rStyle w:val="Hyperlink"/>
            <w:rFonts w:ascii="Sakkal Majalla" w:eastAsia="Times New Roman" w:hAnsi="Sakkal Majalla" w:cs="Sakkal Majalla"/>
            <w:b/>
            <w:bCs/>
            <w:noProof w:val="0"/>
            <w:sz w:val="36"/>
            <w:szCs w:val="36"/>
          </w:rPr>
          <w:t>https://www.worldofculture2020.com/?p=36201</w:t>
        </w:r>
      </w:hyperlink>
    </w:p>
    <w:p w:rsidR="007B40ED" w:rsidRPr="007B40ED" w:rsidRDefault="007B40ED" w:rsidP="007B40ED">
      <w:pPr>
        <w:pStyle w:val="Heading2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rtl/>
        </w:rPr>
      </w:pPr>
    </w:p>
    <w:p w:rsidR="007B40ED" w:rsidRPr="007B40ED" w:rsidRDefault="007B40ED" w:rsidP="007B40ED">
      <w:pPr>
        <w:shd w:val="clear" w:color="auto" w:fill="FFFFFF"/>
        <w:bidi/>
        <w:spacing w:line="0" w:lineRule="auto"/>
        <w:rPr>
          <w:rFonts w:ascii="Sakkal Majalla" w:hAnsi="Sakkal Majalla" w:cs="Sakkal Majalla"/>
          <w:b/>
          <w:bCs/>
          <w:color w:val="333333"/>
          <w:sz w:val="36"/>
          <w:szCs w:val="36"/>
        </w:rPr>
      </w:pPr>
    </w:p>
    <w:p w:rsidR="007B40ED" w:rsidRPr="007B40ED" w:rsidRDefault="007B40ED" w:rsidP="007B40ED">
      <w:pPr>
        <w:shd w:val="clear" w:color="auto" w:fill="FFFFFF"/>
        <w:bidi/>
        <w:spacing w:line="0" w:lineRule="auto"/>
        <w:rPr>
          <w:rFonts w:ascii="Sakkal Majalla" w:hAnsi="Sakkal Majalla" w:cs="Sakkal Majalla"/>
          <w:b/>
          <w:bCs/>
          <w:color w:val="333333"/>
          <w:sz w:val="36"/>
          <w:szCs w:val="36"/>
        </w:rPr>
      </w:pPr>
    </w:p>
    <w:p w:rsidR="007B40ED" w:rsidRPr="007B40ED" w:rsidRDefault="007B40ED" w:rsidP="007B40ED">
      <w:pPr>
        <w:shd w:val="clear" w:color="auto" w:fill="FFFFFF"/>
        <w:bidi/>
        <w:spacing w:line="0" w:lineRule="auto"/>
        <w:jc w:val="center"/>
        <w:rPr>
          <w:rFonts w:ascii="Sakkal Majalla" w:hAnsi="Sakkal Majalla" w:cs="Sakkal Majalla"/>
          <w:b/>
          <w:bCs/>
          <w:color w:val="333333"/>
          <w:sz w:val="36"/>
          <w:szCs w:val="36"/>
        </w:rPr>
      </w:pPr>
      <w:hyperlink r:id="rId7" w:history="1">
        <w:r w:rsidRPr="007B40ED">
          <w:rPr>
            <w:rStyle w:val="Hyperlink"/>
            <w:rFonts w:ascii="Sakkal Majalla" w:hAnsi="Sakkal Majalla" w:cs="Sakkal Majalla"/>
            <w:b/>
            <w:bCs/>
            <w:color w:val="444444"/>
            <w:sz w:val="36"/>
            <w:szCs w:val="36"/>
            <w:bdr w:val="none" w:sz="0" w:space="0" w:color="auto" w:frame="1"/>
            <w:shd w:val="clear" w:color="auto" w:fill="000000"/>
          </w:rPr>
          <w:t> </w:t>
        </w:r>
      </w:hyperlink>
      <w:r w:rsidRPr="00E233A6">
        <w:drawing>
          <wp:inline distT="0" distB="0" distL="0" distR="0" wp14:anchorId="7116F302" wp14:editId="18758CAA">
            <wp:extent cx="2681416" cy="1896762"/>
            <wp:effectExtent l="0" t="0" r="5080" b="8255"/>
            <wp:docPr id="2" name="Picture 2" descr="https://www.worldofculture2020.com/wp-content/uploads/2021/01/%D8%A3%D8%AD%D9%85%D8%AF-%D8%AD%D8%B3%D9%8A%D9%86-%D8%A7%D9%84%D8%B5%D8%BA%D9%8A%D8%B1-1-310x16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orldofculture2020.com/wp-content/uploads/2021/01/%D8%A3%D8%AD%D9%85%D8%AF-%D8%AD%D8%B3%D9%8A%D9%86-%D8%A7%D9%84%D8%B5%D8%BA%D9%8A%D8%B1-1-310x16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25" cy="189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0ED" w:rsidRDefault="007B40ED" w:rsidP="007B40ED">
      <w:pPr>
        <w:pStyle w:val="Heading2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 w:hint="cs"/>
          <w:color w:val="333333"/>
          <w:rtl/>
        </w:rPr>
      </w:pPr>
    </w:p>
    <w:p w:rsidR="007B40ED" w:rsidRPr="007B40ED" w:rsidRDefault="007B40ED" w:rsidP="007B40ED">
      <w:pPr>
        <w:pStyle w:val="Heading2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color w:val="333333"/>
          <w:rtl/>
        </w:rPr>
      </w:pPr>
      <w:r w:rsidRPr="007B40ED">
        <w:rPr>
          <w:rFonts w:ascii="Sakkal Majalla" w:hAnsi="Sakkal Majalla" w:cs="Sakkal Majalla"/>
          <w:color w:val="333333"/>
          <w:rtl/>
        </w:rPr>
        <w:t>م</w:t>
      </w:r>
      <w:hyperlink r:id="rId9" w:history="1">
        <w:r w:rsidRPr="007B40ED">
          <w:rPr>
            <w:rStyle w:val="Hyperlink"/>
            <w:rFonts w:ascii="Sakkal Majalla" w:hAnsi="Sakkal Majalla" w:cs="Sakkal Majalla"/>
            <w:color w:val="444444"/>
            <w:bdr w:val="none" w:sz="0" w:space="0" w:color="auto" w:frame="1"/>
            <w:rtl/>
          </w:rPr>
          <w:t>جانية التعليم للجميع..كانت مناسبة للماضي وليس للحاضر أو المستقبل</w:t>
        </w:r>
      </w:hyperlink>
    </w:p>
    <w:p w:rsidR="007B40ED" w:rsidRDefault="007B40ED" w:rsidP="007B40ED">
      <w:pPr>
        <w:pStyle w:val="NormalWeb"/>
        <w:shd w:val="clear" w:color="auto" w:fill="FFFFFF"/>
        <w:bidi/>
        <w:spacing w:before="0" w:beforeAutospacing="0" w:after="180" w:afterAutospacing="0" w:line="315" w:lineRule="atLeast"/>
        <w:jc w:val="center"/>
        <w:rPr>
          <w:rFonts w:ascii="Sakkal Majalla" w:hAnsi="Sakkal Majalla" w:cs="Sakkal Majalla" w:hint="cs"/>
          <w:b/>
          <w:bCs/>
          <w:color w:val="333333"/>
          <w:sz w:val="36"/>
          <w:szCs w:val="36"/>
          <w:rtl/>
        </w:rPr>
      </w:pPr>
    </w:p>
    <w:p w:rsidR="007B40ED" w:rsidRPr="007B40ED" w:rsidRDefault="007B40ED" w:rsidP="007B40ED">
      <w:pPr>
        <w:pStyle w:val="NormalWeb"/>
        <w:shd w:val="clear" w:color="auto" w:fill="FFFFFF"/>
        <w:bidi/>
        <w:spacing w:before="0" w:beforeAutospacing="0" w:after="180" w:afterAutospacing="0" w:line="315" w:lineRule="atLeast"/>
        <w:jc w:val="center"/>
        <w:rPr>
          <w:rFonts w:ascii="Sakkal Majalla" w:hAnsi="Sakkal Majalla" w:cs="Sakkal Majalla" w:hint="cs"/>
          <w:b/>
          <w:bCs/>
          <w:color w:val="333333"/>
          <w:sz w:val="36"/>
          <w:szCs w:val="36"/>
          <w:rtl/>
        </w:rPr>
      </w:pPr>
      <w:r w:rsidRPr="007B40ED">
        <w:rPr>
          <w:rFonts w:ascii="Sakkal Majalla" w:hAnsi="Sakkal Majalla" w:cs="Sakkal Majalla"/>
          <w:b/>
          <w:bCs/>
          <w:color w:val="333333"/>
          <w:sz w:val="36"/>
          <w:szCs w:val="36"/>
          <w:rtl/>
        </w:rPr>
        <w:t>أ.د. أحمد حسين الصغير</w:t>
      </w:r>
    </w:p>
    <w:p w:rsidR="007B40ED" w:rsidRPr="007B40ED" w:rsidRDefault="007B40ED" w:rsidP="007B40ED">
      <w:pPr>
        <w:pStyle w:val="NormalWeb"/>
        <w:shd w:val="clear" w:color="auto" w:fill="FFFFFF"/>
        <w:bidi/>
        <w:spacing w:before="0" w:beforeAutospacing="0" w:after="180" w:afterAutospacing="0" w:line="315" w:lineRule="atLeast"/>
        <w:jc w:val="center"/>
        <w:rPr>
          <w:rFonts w:ascii="Sakkal Majalla" w:hAnsi="Sakkal Majalla" w:cs="Sakkal Majalla" w:hint="cs"/>
          <w:b/>
          <w:bCs/>
          <w:color w:val="333333"/>
          <w:sz w:val="36"/>
          <w:szCs w:val="36"/>
          <w:rtl/>
        </w:rPr>
      </w:pPr>
      <w:r w:rsidRPr="007B40ED">
        <w:rPr>
          <w:rFonts w:ascii="Sakkal Majalla" w:hAnsi="Sakkal Majalla" w:cs="Sakkal Majalla"/>
          <w:b/>
          <w:bCs/>
          <w:color w:val="333333"/>
          <w:sz w:val="36"/>
          <w:szCs w:val="36"/>
          <w:rtl/>
        </w:rPr>
        <w:t xml:space="preserve"> أستاذ ورئيس قسم أصول التربية</w:t>
      </w:r>
      <w:r w:rsidRPr="007B40ED">
        <w:rPr>
          <w:rFonts w:ascii="Sakkal Majalla" w:hAnsi="Sakkal Majalla" w:cs="Sakkal Majalla" w:hint="cs"/>
          <w:b/>
          <w:bCs/>
          <w:color w:val="333333"/>
          <w:sz w:val="36"/>
          <w:szCs w:val="36"/>
          <w:rtl/>
        </w:rPr>
        <w:t xml:space="preserve"> </w:t>
      </w:r>
      <w:r w:rsidRPr="007B40ED">
        <w:rPr>
          <w:rFonts w:ascii="Sakkal Majalla" w:hAnsi="Sakkal Majalla" w:cs="Sakkal Majalla"/>
          <w:b/>
          <w:bCs/>
          <w:color w:val="333333"/>
          <w:sz w:val="36"/>
          <w:szCs w:val="36"/>
          <w:rtl/>
        </w:rPr>
        <w:t>–</w:t>
      </w:r>
      <w:r w:rsidRPr="007B40ED">
        <w:rPr>
          <w:rFonts w:ascii="Sakkal Majalla" w:hAnsi="Sakkal Majalla" w:cs="Sakkal Majalla" w:hint="cs"/>
          <w:b/>
          <w:bCs/>
          <w:color w:val="333333"/>
          <w:sz w:val="36"/>
          <w:szCs w:val="36"/>
          <w:rtl/>
        </w:rPr>
        <w:t xml:space="preserve"> كلية التربية </w:t>
      </w:r>
      <w:r w:rsidRPr="007B40ED">
        <w:rPr>
          <w:rFonts w:ascii="Sakkal Majalla" w:hAnsi="Sakkal Majalla" w:cs="Sakkal Majalla"/>
          <w:b/>
          <w:bCs/>
          <w:color w:val="333333"/>
          <w:sz w:val="36"/>
          <w:szCs w:val="36"/>
          <w:rtl/>
        </w:rPr>
        <w:t>–</w:t>
      </w:r>
      <w:r w:rsidRPr="007B40ED">
        <w:rPr>
          <w:rFonts w:ascii="Sakkal Majalla" w:hAnsi="Sakkal Majalla" w:cs="Sakkal Majalla" w:hint="cs"/>
          <w:b/>
          <w:bCs/>
          <w:color w:val="333333"/>
          <w:sz w:val="36"/>
          <w:szCs w:val="36"/>
          <w:rtl/>
        </w:rPr>
        <w:t xml:space="preserve"> جامعة سوهاج</w:t>
      </w:r>
    </w:p>
    <w:p w:rsidR="007B40ED" w:rsidRPr="007B40ED" w:rsidRDefault="007B40ED" w:rsidP="007B40ED">
      <w:pPr>
        <w:shd w:val="clear" w:color="auto" w:fill="FFFFFF"/>
        <w:bidi/>
        <w:spacing w:after="180" w:line="315" w:lineRule="atLeast"/>
        <w:ind w:firstLine="0"/>
        <w:rPr>
          <w:rFonts w:ascii="jazeera" w:eastAsia="Times New Roman" w:hAnsi="jazeera" w:cs="Times New Roman"/>
          <w:noProof w:val="0"/>
          <w:color w:val="333333"/>
          <w:sz w:val="20"/>
          <w:szCs w:val="20"/>
        </w:rPr>
      </w:pPr>
    </w:p>
    <w:p w:rsidR="00046EE6" w:rsidRDefault="00046EE6"/>
    <w:sectPr w:rsidR="00046EE6" w:rsidSect="004B76C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zeera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E6F1C"/>
    <w:multiLevelType w:val="multilevel"/>
    <w:tmpl w:val="9462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ED"/>
    <w:rsid w:val="00046EE6"/>
    <w:rsid w:val="004B76C8"/>
    <w:rsid w:val="007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7B40E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ED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40E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40E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st-meta">
    <w:name w:val="post-meta"/>
    <w:basedOn w:val="Normal"/>
    <w:rsid w:val="007B40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post-meta-author">
    <w:name w:val="post-meta-author"/>
    <w:basedOn w:val="DefaultParagraphFont"/>
    <w:rsid w:val="007B40ED"/>
  </w:style>
  <w:style w:type="character" w:customStyle="1" w:styleId="tie-date">
    <w:name w:val="tie-date"/>
    <w:basedOn w:val="DefaultParagraphFont"/>
    <w:rsid w:val="007B40ED"/>
  </w:style>
  <w:style w:type="character" w:customStyle="1" w:styleId="post-comments">
    <w:name w:val="post-comments"/>
    <w:basedOn w:val="DefaultParagraphFont"/>
    <w:rsid w:val="007B40ED"/>
  </w:style>
  <w:style w:type="paragraph" w:styleId="NormalWeb">
    <w:name w:val="Normal (Web)"/>
    <w:basedOn w:val="Normal"/>
    <w:uiPriority w:val="99"/>
    <w:semiHidden/>
    <w:unhideWhenUsed/>
    <w:rsid w:val="007B40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7B40E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ED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40E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40E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st-meta">
    <w:name w:val="post-meta"/>
    <w:basedOn w:val="Normal"/>
    <w:rsid w:val="007B40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post-meta-author">
    <w:name w:val="post-meta-author"/>
    <w:basedOn w:val="DefaultParagraphFont"/>
    <w:rsid w:val="007B40ED"/>
  </w:style>
  <w:style w:type="character" w:customStyle="1" w:styleId="tie-date">
    <w:name w:val="tie-date"/>
    <w:basedOn w:val="DefaultParagraphFont"/>
    <w:rsid w:val="007B40ED"/>
  </w:style>
  <w:style w:type="character" w:customStyle="1" w:styleId="post-comments">
    <w:name w:val="post-comments"/>
    <w:basedOn w:val="DefaultParagraphFont"/>
    <w:rsid w:val="007B40ED"/>
  </w:style>
  <w:style w:type="paragraph" w:styleId="NormalWeb">
    <w:name w:val="Normal (Web)"/>
    <w:basedOn w:val="Normal"/>
    <w:uiPriority w:val="99"/>
    <w:semiHidden/>
    <w:unhideWhenUsed/>
    <w:rsid w:val="007B40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6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015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558">
          <w:marLeft w:val="-360"/>
          <w:marRight w:val="-36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worldofculture2020.com/?p=36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ofculture2020.com/?p=362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orldofculture2020.com/?p=3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Alsagheer</dc:creator>
  <cp:lastModifiedBy>Ahmed Alsagheer</cp:lastModifiedBy>
  <cp:revision>1</cp:revision>
  <dcterms:created xsi:type="dcterms:W3CDTF">2021-01-07T17:43:00Z</dcterms:created>
  <dcterms:modified xsi:type="dcterms:W3CDTF">2021-01-07T17:51:00Z</dcterms:modified>
</cp:coreProperties>
</file>